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B15" w:rsidRPr="000029F1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proofErr w:type="spellStart"/>
      <w:r>
        <w:rPr>
          <w:rFonts w:ascii="Helvetica Neue Light" w:hAnsi="Helvetica Neue Light"/>
          <w:b/>
          <w:sz w:val="20"/>
        </w:rPr>
        <w:t>Wydawca</w:t>
      </w:r>
      <w:proofErr w:type="spellEnd"/>
      <w:r>
        <w:rPr>
          <w:rFonts w:ascii="Helvetica Neue Light" w:hAnsi="Helvetica Neue Light"/>
          <w:b/>
          <w:sz w:val="20"/>
        </w:rPr>
        <w:t xml:space="preserve"> | </w:t>
      </w:r>
      <w:proofErr w:type="spellStart"/>
      <w:r>
        <w:rPr>
          <w:rFonts w:ascii="Helvetica Neue Light" w:hAnsi="Helvetica Neue Light"/>
          <w:b/>
          <w:sz w:val="20"/>
        </w:rPr>
        <w:t>Redakcja</w:t>
      </w:r>
      <w:proofErr w:type="spellEnd"/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DD03CE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 w:rsidRPr="00DD03CE">
        <w:rPr>
          <w:rFonts w:ascii="Helvetica Neue Light" w:hAnsi="Helvetica Neue Light"/>
          <w:b/>
          <w:sz w:val="20"/>
        </w:rPr>
        <w:t>HEWI</w:t>
      </w:r>
    </w:p>
    <w:p w:rsidR="00861B15" w:rsidRPr="00DD03CE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 w:rsidRPr="00DD03CE">
        <w:rPr>
          <w:rFonts w:ascii="Helvetica Neue Light" w:hAnsi="Helvetica Neue Light"/>
          <w:b/>
          <w:sz w:val="20"/>
        </w:rPr>
        <w:t xml:space="preserve">Marketing + </w:t>
      </w:r>
      <w:proofErr w:type="spellStart"/>
      <w:r w:rsidRPr="00DD03CE">
        <w:rPr>
          <w:rFonts w:ascii="Helvetica Neue Light" w:hAnsi="Helvetica Neue Light"/>
          <w:b/>
          <w:sz w:val="20"/>
        </w:rPr>
        <w:t>Innowacja</w:t>
      </w:r>
      <w:proofErr w:type="spellEnd"/>
      <w:r w:rsidRPr="00DD03CE">
        <w:rPr>
          <w:rFonts w:ascii="Helvetica Neue Light" w:hAnsi="Helvetica Neue Light"/>
          <w:b/>
          <w:sz w:val="20"/>
        </w:rPr>
        <w:t xml:space="preserve"> </w:t>
      </w: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HEWI Heinrich Wilke GmbH</w:t>
      </w: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Postfach 1260</w:t>
      </w: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 xml:space="preserve">D-34442 Bad </w:t>
      </w:r>
      <w:proofErr w:type="spellStart"/>
      <w:r>
        <w:rPr>
          <w:rFonts w:ascii="Helvetica Neue Light" w:hAnsi="Helvetica Neue Light"/>
          <w:sz w:val="20"/>
        </w:rPr>
        <w:t>Arolsen</w:t>
      </w:r>
      <w:proofErr w:type="spellEnd"/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Telefon: +49 5691 82-0</w:t>
      </w: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presse@hewi.de</w:t>
      </w: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www.hewi.com</w:t>
      </w: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Lisa Meyer-Floren</w:t>
      </w: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82-214</w:t>
      </w: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lmeyer-floren@hewi.de</w:t>
      </w: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49249A" w:rsidRPr="00F237C6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Nicolo Martin</w:t>
      </w: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82-106</w:t>
      </w:r>
    </w:p>
    <w:p w:rsidR="0049249A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nmartin@hewi.de</w:t>
      </w:r>
    </w:p>
    <w:p w:rsidR="0049249A" w:rsidRPr="00F237C6" w:rsidRDefault="0049249A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861B15" w:rsidRPr="000029F1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Medium" w:hAnsi="Helvetica Neue Medium"/>
          <w:b/>
          <w:sz w:val="20"/>
        </w:rPr>
      </w:pPr>
      <w:proofErr w:type="spellStart"/>
      <w:r>
        <w:rPr>
          <w:rFonts w:ascii="Helvetica Neue Light" w:hAnsi="Helvetica Neue Light"/>
          <w:b/>
          <w:sz w:val="20"/>
        </w:rPr>
        <w:t>Dopuszczono</w:t>
      </w:r>
      <w:proofErr w:type="spellEnd"/>
      <w:r>
        <w:rPr>
          <w:rFonts w:ascii="Helvetica Neue Light" w:hAnsi="Helvetica Neue Light"/>
          <w:b/>
          <w:sz w:val="20"/>
        </w:rPr>
        <w:t xml:space="preserve"> do </w:t>
      </w:r>
      <w:proofErr w:type="spellStart"/>
      <w:r>
        <w:rPr>
          <w:rFonts w:ascii="Helvetica Neue Light" w:hAnsi="Helvetica Neue Light"/>
          <w:b/>
          <w:sz w:val="20"/>
        </w:rPr>
        <w:t>powielania</w:t>
      </w:r>
      <w:proofErr w:type="spellEnd"/>
      <w:r>
        <w:rPr>
          <w:rFonts w:ascii="Helvetica Neue Light" w:hAnsi="Helvetica Neue Light"/>
          <w:b/>
          <w:sz w:val="20"/>
        </w:rPr>
        <w:t xml:space="preserve"> z </w:t>
      </w:r>
      <w:proofErr w:type="spellStart"/>
      <w:r>
        <w:rPr>
          <w:rFonts w:ascii="Helvetica Neue Light" w:hAnsi="Helvetica Neue Light"/>
          <w:b/>
          <w:sz w:val="20"/>
        </w:rPr>
        <w:t>podaniem</w:t>
      </w:r>
      <w:proofErr w:type="spellEnd"/>
      <w:r>
        <w:rPr>
          <w:rFonts w:ascii="Helvetica Neue Light" w:hAnsi="Helvetica Neue Light"/>
          <w:b/>
          <w:sz w:val="20"/>
        </w:rPr>
        <w:t xml:space="preserve"> </w:t>
      </w:r>
      <w:proofErr w:type="spellStart"/>
      <w:r>
        <w:rPr>
          <w:rFonts w:ascii="Helvetica Neue Light" w:hAnsi="Helvetica Neue Light"/>
          <w:b/>
          <w:sz w:val="20"/>
        </w:rPr>
        <w:t>źródła</w:t>
      </w:r>
      <w:proofErr w:type="spellEnd"/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Arial" w:hAnsi="Arial"/>
          <w:sz w:val="20"/>
        </w:rPr>
      </w:pPr>
    </w:p>
    <w:p w:rsidR="00861B15" w:rsidRPr="00A75653" w:rsidRDefault="00861B15" w:rsidP="0049249A">
      <w:pPr>
        <w:pStyle w:val="Firmendaten"/>
        <w:framePr w:h="5448" w:hRule="exact" w:wrap="around" w:x="8204" w:y="4145"/>
        <w:tabs>
          <w:tab w:val="left" w:pos="567"/>
        </w:tabs>
        <w:spacing w:line="196" w:lineRule="atLeast"/>
        <w:jc w:val="both"/>
        <w:rPr>
          <w:rFonts w:ascii="Arial" w:hAnsi="Arial"/>
          <w:sz w:val="20"/>
        </w:rPr>
      </w:pPr>
    </w:p>
    <w:p w:rsidR="00861B15" w:rsidRPr="00A75653" w:rsidRDefault="00861B15" w:rsidP="00861B15">
      <w:pPr>
        <w:tabs>
          <w:tab w:val="right" w:pos="6237"/>
        </w:tabs>
        <w:spacing w:before="240" w:line="280" w:lineRule="exact"/>
        <w:ind w:right="-284"/>
        <w:jc w:val="both"/>
        <w:rPr>
          <w:rFonts w:ascii="Arial" w:hAnsi="Arial"/>
          <w:sz w:val="20"/>
        </w:rPr>
      </w:pPr>
    </w:p>
    <w:p w:rsidR="00861B15" w:rsidRPr="00A75653" w:rsidRDefault="00861B15" w:rsidP="00C31881">
      <w:pPr>
        <w:spacing w:line="360" w:lineRule="auto"/>
        <w:rPr>
          <w:rFonts w:ascii="Arial" w:hAnsi="Arial"/>
          <w:sz w:val="20"/>
        </w:rPr>
      </w:pPr>
    </w:p>
    <w:p w:rsidR="00DB7F61" w:rsidRDefault="00DB7F61" w:rsidP="00C31881">
      <w:pPr>
        <w:spacing w:after="120"/>
        <w:jc w:val="both"/>
        <w:rPr>
          <w:rFonts w:ascii="Helvetica Neue Light" w:hAnsi="Helvetica Neue Light" w:cs="Arial"/>
          <w:b/>
          <w:sz w:val="40"/>
          <w:szCs w:val="40"/>
        </w:rPr>
      </w:pPr>
      <w:bookmarkStart w:id="0" w:name="_GoBack"/>
      <w:r w:rsidRPr="00DB7F61">
        <w:rPr>
          <w:rFonts w:ascii="Helvetica Neue Light" w:hAnsi="Helvetica Neue Light" w:cs="Arial"/>
          <w:b/>
          <w:sz w:val="40"/>
          <w:szCs w:val="40"/>
        </w:rPr>
        <w:t>Mobiliar M 40</w:t>
      </w:r>
    </w:p>
    <w:bookmarkEnd w:id="0"/>
    <w:p w:rsidR="00A75653" w:rsidRPr="00A75653" w:rsidRDefault="00E9514E" w:rsidP="00C31881">
      <w:pPr>
        <w:spacing w:after="120"/>
        <w:jc w:val="both"/>
        <w:rPr>
          <w:rFonts w:ascii="Helvetica Neue Light" w:hAnsi="Helvetica Neue Light" w:cs="Arial"/>
          <w:sz w:val="32"/>
          <w:szCs w:val="32"/>
        </w:rPr>
      </w:pPr>
      <w:r>
        <w:rPr>
          <w:rFonts w:ascii="Helvetica Neue Light" w:hAnsi="Helvetica Neue Light" w:cs="Arial"/>
          <w:sz w:val="32"/>
          <w:szCs w:val="32"/>
        </w:rPr>
        <w:t xml:space="preserve">Nowe </w:t>
      </w:r>
      <w:proofErr w:type="spellStart"/>
      <w:r>
        <w:rPr>
          <w:rFonts w:ascii="Helvetica Neue Light" w:hAnsi="Helvetica Neue Light" w:cs="Arial"/>
          <w:sz w:val="32"/>
          <w:szCs w:val="32"/>
        </w:rPr>
        <w:t>kolory</w:t>
      </w:r>
      <w:proofErr w:type="spellEnd"/>
    </w:p>
    <w:p w:rsidR="00E0244C" w:rsidRDefault="00E536E2" w:rsidP="006F0B56">
      <w:pPr>
        <w:spacing w:before="120" w:line="360" w:lineRule="auto"/>
        <w:jc w:val="both"/>
        <w:rPr>
          <w:rFonts w:ascii="Helvetica Neue Light" w:hAnsi="Helvetica Neue Light" w:cs="Arial"/>
          <w:sz w:val="20"/>
        </w:rPr>
      </w:pPr>
      <w:proofErr w:type="spellStart"/>
      <w:r>
        <w:rPr>
          <w:rFonts w:ascii="Helvetica Neue Light" w:hAnsi="Helvetica Neue Light" w:cs="Arial"/>
          <w:sz w:val="20"/>
        </w:rPr>
        <w:t>Prostota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wyposażenia</w:t>
      </w:r>
      <w:proofErr w:type="spellEnd"/>
      <w:r>
        <w:rPr>
          <w:rFonts w:ascii="Helvetica Neue Light" w:hAnsi="Helvetica Neue Light" w:cs="Arial"/>
          <w:sz w:val="20"/>
        </w:rPr>
        <w:t xml:space="preserve"> M 40 </w:t>
      </w:r>
      <w:proofErr w:type="spellStart"/>
      <w:r>
        <w:rPr>
          <w:rFonts w:ascii="Helvetica Neue Light" w:hAnsi="Helvetica Neue Light" w:cs="Arial"/>
          <w:sz w:val="20"/>
        </w:rPr>
        <w:t>otwiera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nieograniczone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możliwości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aranżacji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łazienkowych</w:t>
      </w:r>
      <w:proofErr w:type="spellEnd"/>
      <w:r>
        <w:rPr>
          <w:rFonts w:ascii="Helvetica Neue Light" w:hAnsi="Helvetica Neue Light" w:cs="Arial"/>
          <w:sz w:val="20"/>
        </w:rPr>
        <w:t xml:space="preserve">. M 40 </w:t>
      </w:r>
      <w:proofErr w:type="spellStart"/>
      <w:r>
        <w:rPr>
          <w:rFonts w:ascii="Helvetica Neue Light" w:hAnsi="Helvetica Neue Light" w:cs="Arial"/>
          <w:sz w:val="20"/>
        </w:rPr>
        <w:t>odpowiada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zasadom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rozumienia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designu</w:t>
      </w:r>
      <w:proofErr w:type="spellEnd"/>
      <w:r>
        <w:rPr>
          <w:rFonts w:ascii="Helvetica Neue Light" w:hAnsi="Helvetica Neue Light" w:cs="Arial"/>
          <w:sz w:val="20"/>
        </w:rPr>
        <w:t xml:space="preserve"> HEWI: </w:t>
      </w:r>
      <w:proofErr w:type="spellStart"/>
      <w:r>
        <w:rPr>
          <w:rFonts w:ascii="Helvetica Neue Light" w:hAnsi="Helvetica Neue Light" w:cs="Arial"/>
          <w:sz w:val="20"/>
        </w:rPr>
        <w:t>klarowne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linie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charakterystyczne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kolory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wysokiej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jakości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materiały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trwała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jakość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oraz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modułowość</w:t>
      </w:r>
      <w:proofErr w:type="spellEnd"/>
      <w:r>
        <w:rPr>
          <w:rFonts w:ascii="Helvetica Neue Light" w:hAnsi="Helvetica Neue Light" w:cs="Arial"/>
          <w:sz w:val="20"/>
        </w:rPr>
        <w:t>.</w:t>
      </w:r>
    </w:p>
    <w:p w:rsidR="00E0244C" w:rsidRDefault="00E0244C" w:rsidP="00E536E2">
      <w:pPr>
        <w:spacing w:line="360" w:lineRule="auto"/>
        <w:jc w:val="both"/>
        <w:rPr>
          <w:rFonts w:ascii="Helvetica Neue Light" w:hAnsi="Helvetica Neue Light" w:cs="Arial"/>
          <w:sz w:val="20"/>
        </w:rPr>
      </w:pPr>
      <w:proofErr w:type="spellStart"/>
      <w:r>
        <w:rPr>
          <w:rFonts w:ascii="Helvetica Neue Light" w:hAnsi="Helvetica Neue Light" w:cs="Arial"/>
          <w:sz w:val="20"/>
        </w:rPr>
        <w:t>Wyposażenie</w:t>
      </w:r>
      <w:proofErr w:type="spellEnd"/>
      <w:r>
        <w:rPr>
          <w:rFonts w:ascii="Helvetica Neue Light" w:hAnsi="Helvetica Neue Light" w:cs="Arial"/>
          <w:sz w:val="20"/>
        </w:rPr>
        <w:t xml:space="preserve"> M 40 </w:t>
      </w:r>
      <w:proofErr w:type="spellStart"/>
      <w:r>
        <w:rPr>
          <w:rFonts w:ascii="Helvetica Neue Light" w:hAnsi="Helvetica Neue Light" w:cs="Arial"/>
          <w:sz w:val="20"/>
        </w:rPr>
        <w:t>oznacza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precyzję</w:t>
      </w:r>
      <w:proofErr w:type="spellEnd"/>
      <w:r>
        <w:rPr>
          <w:rFonts w:ascii="Helvetica Neue Light" w:hAnsi="Helvetica Neue Light" w:cs="Arial"/>
          <w:sz w:val="20"/>
        </w:rPr>
        <w:t xml:space="preserve">. </w:t>
      </w:r>
      <w:proofErr w:type="spellStart"/>
      <w:r>
        <w:rPr>
          <w:rFonts w:ascii="Helvetica Neue Light" w:hAnsi="Helvetica Neue Light" w:cs="Arial"/>
          <w:sz w:val="20"/>
        </w:rPr>
        <w:t>Szklany</w:t>
      </w:r>
      <w:proofErr w:type="spellEnd"/>
      <w:r>
        <w:rPr>
          <w:rFonts w:ascii="Helvetica Neue Light" w:hAnsi="Helvetica Neue Light" w:cs="Arial"/>
          <w:sz w:val="20"/>
        </w:rPr>
        <w:t xml:space="preserve"> front, </w:t>
      </w:r>
      <w:proofErr w:type="spellStart"/>
      <w:r>
        <w:rPr>
          <w:rFonts w:ascii="Helvetica Neue Light" w:hAnsi="Helvetica Neue Light" w:cs="Arial"/>
          <w:sz w:val="20"/>
        </w:rPr>
        <w:t>zdający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się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płynąć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po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białym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korpusie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nieskazitelne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ekstremalnie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odporne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powierzchnie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oraz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elementy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bez</w:t>
      </w:r>
      <w:proofErr w:type="spellEnd"/>
      <w:r>
        <w:rPr>
          <w:rFonts w:ascii="Helvetica Neue Light" w:hAnsi="Helvetica Neue Light" w:cs="Arial"/>
          <w:sz w:val="20"/>
        </w:rPr>
        <w:t xml:space="preserve"> fug, </w:t>
      </w:r>
      <w:proofErr w:type="spellStart"/>
      <w:r>
        <w:rPr>
          <w:rFonts w:ascii="Helvetica Neue Light" w:hAnsi="Helvetica Neue Light" w:cs="Arial"/>
          <w:sz w:val="20"/>
        </w:rPr>
        <w:t>wprawiane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pod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skosem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odpowiadają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za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perfekcyjną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nieprzemijającą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jakość</w:t>
      </w:r>
      <w:proofErr w:type="spellEnd"/>
      <w:r>
        <w:rPr>
          <w:rFonts w:ascii="Helvetica Neue Light" w:hAnsi="Helvetica Neue Light" w:cs="Arial"/>
          <w:sz w:val="20"/>
        </w:rPr>
        <w:t xml:space="preserve">. </w:t>
      </w:r>
    </w:p>
    <w:p w:rsidR="00A76462" w:rsidRPr="006F0B56" w:rsidRDefault="00A76462" w:rsidP="003E127F">
      <w:pPr>
        <w:spacing w:before="120" w:line="360" w:lineRule="auto"/>
        <w:jc w:val="both"/>
        <w:rPr>
          <w:rFonts w:ascii="Helvetica Neue Light" w:hAnsi="Helvetica Neue Light" w:cs="Arial"/>
          <w:sz w:val="20"/>
          <w:szCs w:val="20"/>
          <w:lang w:val="en-US"/>
        </w:rPr>
      </w:pP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Moduły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tworzą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elastyczny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system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przechowywania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.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Elementy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takie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można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indywidualnie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przyporządkować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jako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regał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lub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moduł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pojedynczy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.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Dzięki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specjalnym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okuciom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Grass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możliwe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jest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układanie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pojedynczych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modułów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bez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szczelin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, a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drzwi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przy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obustronnym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otwieraniu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nie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uderzają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 o </w:t>
      </w:r>
      <w:proofErr w:type="spellStart"/>
      <w:r w:rsidRPr="006F0B56">
        <w:rPr>
          <w:rFonts w:ascii="Helvetica Neue Light" w:hAnsi="Helvetica Neue Light" w:cs="Arial"/>
          <w:sz w:val="20"/>
          <w:szCs w:val="20"/>
          <w:lang w:val="en-US"/>
        </w:rPr>
        <w:t>siebie</w:t>
      </w:r>
      <w:proofErr w:type="spellEnd"/>
      <w:r w:rsidRPr="006F0B56">
        <w:rPr>
          <w:rFonts w:ascii="Helvetica Neue Light" w:hAnsi="Helvetica Neue Light" w:cs="Arial"/>
          <w:sz w:val="20"/>
          <w:szCs w:val="20"/>
          <w:lang w:val="en-US"/>
        </w:rPr>
        <w:t xml:space="preserve">. </w:t>
      </w:r>
    </w:p>
    <w:p w:rsidR="00C852E1" w:rsidRPr="006F0B56" w:rsidRDefault="00C852E1" w:rsidP="00226607">
      <w:pPr>
        <w:spacing w:line="360" w:lineRule="auto"/>
        <w:jc w:val="both"/>
        <w:rPr>
          <w:rFonts w:ascii="Helvetica Neue Light" w:hAnsi="Helvetica Neue Light" w:cs="Arial"/>
          <w:sz w:val="20"/>
          <w:lang w:val="en-US"/>
        </w:rPr>
      </w:pPr>
    </w:p>
    <w:p w:rsidR="000923C4" w:rsidRPr="006F0B56" w:rsidRDefault="00E536E2" w:rsidP="00686A37">
      <w:pPr>
        <w:spacing w:line="360" w:lineRule="auto"/>
        <w:jc w:val="both"/>
        <w:rPr>
          <w:rFonts w:ascii="Helvetica Neue Light" w:hAnsi="Helvetica Neue Light" w:cs="Arial"/>
          <w:sz w:val="20"/>
          <w:lang w:val="en-US"/>
        </w:rPr>
      </w:pPr>
      <w:proofErr w:type="spellStart"/>
      <w:r w:rsidRPr="006F0B56">
        <w:rPr>
          <w:rFonts w:ascii="Helvetica Neue Light" w:hAnsi="Helvetica Neue Light" w:cs="Arial"/>
          <w:sz w:val="32"/>
          <w:szCs w:val="32"/>
          <w:lang w:val="en-US"/>
        </w:rPr>
        <w:t>Colour</w:t>
      </w:r>
      <w:proofErr w:type="spellEnd"/>
      <w:r w:rsidRPr="006F0B56">
        <w:rPr>
          <w:rFonts w:ascii="Helvetica Neue Light" w:hAnsi="Helvetica Neue Light" w:cs="Arial"/>
          <w:sz w:val="32"/>
          <w:szCs w:val="32"/>
          <w:lang w:val="en-US"/>
        </w:rPr>
        <w:t xml:space="preserve"> up your life</w:t>
      </w:r>
    </w:p>
    <w:p w:rsidR="00840E5B" w:rsidRPr="006F0B56" w:rsidRDefault="00840E5B" w:rsidP="00840E5B">
      <w:pPr>
        <w:spacing w:line="360" w:lineRule="auto"/>
        <w:jc w:val="both"/>
        <w:rPr>
          <w:rFonts w:ascii="Helvetica Neue Light" w:hAnsi="Helvetica Neue Light" w:cs="Arial"/>
          <w:sz w:val="20"/>
          <w:lang w:val="en-US"/>
        </w:rPr>
      </w:pPr>
      <w:r w:rsidRPr="006F0B56">
        <w:rPr>
          <w:rFonts w:ascii="Helvetica Neue Light" w:hAnsi="Helvetica Neue Light" w:cs="Arial"/>
          <w:sz w:val="20"/>
          <w:lang w:val="en-US"/>
        </w:rPr>
        <w:t xml:space="preserve">Front jest z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wysokiej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jakości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szkła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lakierowanego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od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spodu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.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Wysokiej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jakości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powierzchnia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stawia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barwne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akcenty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w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łazience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. Poza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istniejącymi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kolorami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HEWI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oferuje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wraz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z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dwoma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nowymi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odcieniami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jeszcze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większą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różnorodność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swobodę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aranżacyjną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: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bordo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i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granatowy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uzupełniają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świat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szklanych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kolorów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HEWI (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podobnie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 xml:space="preserve"> RAL 3005 </w:t>
      </w:r>
      <w:proofErr w:type="spellStart"/>
      <w:r w:rsidRPr="006F0B56">
        <w:rPr>
          <w:rFonts w:ascii="Helvetica Neue Light" w:hAnsi="Helvetica Neue Light" w:cs="Arial"/>
          <w:sz w:val="20"/>
          <w:lang w:val="en-US"/>
        </w:rPr>
        <w:t>wzgl</w:t>
      </w:r>
      <w:proofErr w:type="spellEnd"/>
      <w:r w:rsidRPr="006F0B56">
        <w:rPr>
          <w:rFonts w:ascii="Helvetica Neue Light" w:hAnsi="Helvetica Neue Light" w:cs="Arial"/>
          <w:sz w:val="20"/>
          <w:lang w:val="en-US"/>
        </w:rPr>
        <w:t>. RAL 5020).</w:t>
      </w:r>
    </w:p>
    <w:p w:rsidR="00690546" w:rsidRPr="006F0B56" w:rsidRDefault="00690546" w:rsidP="00840E5B">
      <w:pPr>
        <w:spacing w:line="360" w:lineRule="auto"/>
        <w:jc w:val="both"/>
        <w:rPr>
          <w:rFonts w:ascii="Helvetica Neue Light" w:hAnsi="Helvetica Neue Light" w:cs="Arial"/>
          <w:sz w:val="20"/>
          <w:lang w:val="en-US"/>
        </w:rPr>
      </w:pPr>
    </w:p>
    <w:p w:rsidR="00690546" w:rsidRPr="006F0B56" w:rsidRDefault="00690546" w:rsidP="00690546">
      <w:pPr>
        <w:widowControl w:val="0"/>
        <w:autoSpaceDE w:val="0"/>
        <w:autoSpaceDN w:val="0"/>
        <w:adjustRightInd w:val="0"/>
        <w:spacing w:after="120"/>
        <w:jc w:val="both"/>
        <w:rPr>
          <w:rFonts w:ascii="Helvetica Neue Light" w:hAnsi="Helvetica Neue Light" w:cs="Helvetica"/>
          <w:color w:val="141413"/>
          <w:sz w:val="32"/>
          <w:szCs w:val="21"/>
          <w:lang w:val="en-US"/>
        </w:rPr>
      </w:pPr>
      <w:proofErr w:type="spellStart"/>
      <w:r w:rsidRPr="006F0B56">
        <w:rPr>
          <w:rFonts w:ascii="Helvetica Neue Light" w:hAnsi="Helvetica Neue Light" w:cs="Helvetica"/>
          <w:color w:val="141413"/>
          <w:sz w:val="32"/>
          <w:szCs w:val="21"/>
          <w:lang w:val="en-US"/>
        </w:rPr>
        <w:t>Nieograniczone</w:t>
      </w:r>
      <w:proofErr w:type="spellEnd"/>
      <w:r w:rsidRPr="006F0B56">
        <w:rPr>
          <w:rFonts w:ascii="Helvetica Neue Light" w:hAnsi="Helvetica Neue Light" w:cs="Helvetica"/>
          <w:color w:val="141413"/>
          <w:sz w:val="32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32"/>
          <w:szCs w:val="21"/>
          <w:lang w:val="en-US"/>
        </w:rPr>
        <w:t>możliwości</w:t>
      </w:r>
      <w:proofErr w:type="spellEnd"/>
    </w:p>
    <w:p w:rsidR="00690546" w:rsidRPr="00B53DE7" w:rsidRDefault="00690546" w:rsidP="003E127F">
      <w:pPr>
        <w:widowControl w:val="0"/>
        <w:autoSpaceDE w:val="0"/>
        <w:autoSpaceDN w:val="0"/>
        <w:adjustRightInd w:val="0"/>
        <w:spacing w:before="120" w:line="360" w:lineRule="auto"/>
        <w:jc w:val="both"/>
        <w:rPr>
          <w:rFonts w:ascii="Helvetica Neue Light" w:hAnsi="Helvetica Neue Light" w:cs="Helvetica"/>
          <w:color w:val="141413"/>
          <w:sz w:val="32"/>
          <w:szCs w:val="21"/>
        </w:rPr>
      </w:pP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Dwanaście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kolorów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szkła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oraz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dwie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głębokości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(15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i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30 cm)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otwierają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nieograniczone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możliwości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.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Wyposażenie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HEWI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oferuje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pasujące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moduły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do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nisz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,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małych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łazienek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lub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dobroczynnego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SPA.</w:t>
      </w:r>
      <w:r w:rsidRPr="006F0B56">
        <w:rPr>
          <w:rFonts w:ascii="Helvetica Neue Light" w:hAnsi="Helvetica Neue Light" w:cs="Helvetica"/>
          <w:color w:val="141413"/>
          <w:sz w:val="32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Uzupełnione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zostały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moduły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bazowe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(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wysokość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40 cm)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zmiennych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modułów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szafek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w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dwóch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głębokościach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(15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i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30 cm)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oraz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trzech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wysokościach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(80 cm, 120 cm </w:t>
      </w:r>
      <w:proofErr w:type="spellStart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>i</w:t>
      </w:r>
      <w:proofErr w:type="spellEnd"/>
      <w:r w:rsidRPr="006F0B56">
        <w:rPr>
          <w:rFonts w:ascii="Helvetica Neue Light" w:hAnsi="Helvetica Neue Light" w:cs="Helvetica"/>
          <w:color w:val="141413"/>
          <w:sz w:val="20"/>
          <w:szCs w:val="21"/>
          <w:lang w:val="en-US"/>
        </w:rPr>
        <w:t xml:space="preserve"> 160 cm). </w:t>
      </w:r>
      <w:proofErr w:type="spellStart"/>
      <w:r>
        <w:rPr>
          <w:rFonts w:ascii="Helvetica Neue Light" w:hAnsi="Helvetica Neue Light" w:cs="Helvetica"/>
          <w:color w:val="141413"/>
          <w:sz w:val="20"/>
          <w:szCs w:val="21"/>
        </w:rPr>
        <w:t>Dodatkowe</w:t>
      </w:r>
      <w:proofErr w:type="spellEnd"/>
      <w:r>
        <w:rPr>
          <w:rFonts w:ascii="Helvetica Neue Light" w:hAnsi="Helvetica Neue Light" w:cs="Helvetica"/>
          <w:color w:val="141413"/>
          <w:sz w:val="20"/>
          <w:szCs w:val="21"/>
        </w:rPr>
        <w:t xml:space="preserve"> </w:t>
      </w:r>
      <w:proofErr w:type="spellStart"/>
      <w:r>
        <w:rPr>
          <w:rFonts w:ascii="Helvetica Neue Light" w:hAnsi="Helvetica Neue Light" w:cs="Helvetica"/>
          <w:color w:val="141413"/>
          <w:sz w:val="20"/>
          <w:szCs w:val="21"/>
        </w:rPr>
        <w:t>półki</w:t>
      </w:r>
      <w:proofErr w:type="spellEnd"/>
      <w:r>
        <w:rPr>
          <w:rFonts w:ascii="Helvetica Neue Light" w:hAnsi="Helvetica Neue Light" w:cs="Helvetica"/>
          <w:color w:val="141413"/>
          <w:sz w:val="20"/>
          <w:szCs w:val="21"/>
        </w:rPr>
        <w:t xml:space="preserve"> </w:t>
      </w:r>
      <w:proofErr w:type="spellStart"/>
      <w:r>
        <w:rPr>
          <w:rFonts w:ascii="Helvetica Neue Light" w:hAnsi="Helvetica Neue Light" w:cs="Helvetica"/>
          <w:color w:val="141413"/>
          <w:sz w:val="20"/>
          <w:szCs w:val="21"/>
        </w:rPr>
        <w:t>stwarzają</w:t>
      </w:r>
      <w:proofErr w:type="spellEnd"/>
      <w:r>
        <w:rPr>
          <w:rFonts w:ascii="Helvetica Neue Light" w:hAnsi="Helvetica Neue Light" w:cs="Helvetica"/>
          <w:color w:val="141413"/>
          <w:sz w:val="20"/>
          <w:szCs w:val="21"/>
        </w:rPr>
        <w:t xml:space="preserve"> </w:t>
      </w:r>
      <w:proofErr w:type="spellStart"/>
      <w:r>
        <w:rPr>
          <w:rFonts w:ascii="Helvetica Neue Light" w:hAnsi="Helvetica Neue Light" w:cs="Helvetica"/>
          <w:color w:val="141413"/>
          <w:sz w:val="20"/>
          <w:szCs w:val="21"/>
        </w:rPr>
        <w:t>miejsce</w:t>
      </w:r>
      <w:proofErr w:type="spellEnd"/>
      <w:r>
        <w:rPr>
          <w:rFonts w:ascii="Helvetica Neue Light" w:hAnsi="Helvetica Neue Light" w:cs="Helvetica"/>
          <w:color w:val="141413"/>
          <w:sz w:val="20"/>
          <w:szCs w:val="21"/>
        </w:rPr>
        <w:t xml:space="preserve"> i </w:t>
      </w:r>
      <w:proofErr w:type="spellStart"/>
      <w:r>
        <w:rPr>
          <w:rFonts w:ascii="Helvetica Neue Light" w:hAnsi="Helvetica Neue Light" w:cs="Helvetica"/>
          <w:color w:val="141413"/>
          <w:sz w:val="20"/>
          <w:szCs w:val="21"/>
        </w:rPr>
        <w:t>porzadek</w:t>
      </w:r>
      <w:proofErr w:type="spellEnd"/>
      <w:r>
        <w:rPr>
          <w:rFonts w:ascii="Helvetica Neue Light" w:hAnsi="Helvetica Neue Light" w:cs="Helvetica"/>
          <w:color w:val="141413"/>
          <w:sz w:val="20"/>
          <w:szCs w:val="21"/>
        </w:rPr>
        <w:t xml:space="preserve"> w </w:t>
      </w:r>
      <w:proofErr w:type="spellStart"/>
      <w:r>
        <w:rPr>
          <w:rFonts w:ascii="Helvetica Neue Light" w:hAnsi="Helvetica Neue Light" w:cs="Helvetica"/>
          <w:color w:val="141413"/>
          <w:sz w:val="20"/>
          <w:szCs w:val="21"/>
        </w:rPr>
        <w:t>łazience</w:t>
      </w:r>
      <w:proofErr w:type="spellEnd"/>
      <w:r>
        <w:rPr>
          <w:rFonts w:ascii="Helvetica Neue Light" w:hAnsi="Helvetica Neue Light" w:cs="Helvetica"/>
          <w:color w:val="141413"/>
          <w:sz w:val="20"/>
          <w:szCs w:val="21"/>
        </w:rPr>
        <w:t>.</w:t>
      </w:r>
    </w:p>
    <w:p w:rsidR="00690546" w:rsidRDefault="00690546" w:rsidP="00690546">
      <w:pPr>
        <w:widowControl w:val="0"/>
        <w:autoSpaceDE w:val="0"/>
        <w:autoSpaceDN w:val="0"/>
        <w:adjustRightInd w:val="0"/>
        <w:spacing w:after="120"/>
        <w:jc w:val="both"/>
        <w:rPr>
          <w:rFonts w:ascii="Helvetica Neue Light" w:hAnsi="Helvetica Neue Light" w:cs="Helvetica"/>
          <w:color w:val="141413"/>
          <w:sz w:val="32"/>
          <w:szCs w:val="21"/>
        </w:rPr>
      </w:pPr>
      <w:proofErr w:type="spellStart"/>
      <w:r>
        <w:rPr>
          <w:rFonts w:ascii="Helvetica Neue Light" w:hAnsi="Helvetica Neue Light" w:cs="Helvetica"/>
          <w:color w:val="141413"/>
          <w:sz w:val="32"/>
          <w:szCs w:val="21"/>
        </w:rPr>
        <w:lastRenderedPageBreak/>
        <w:t>Elementy</w:t>
      </w:r>
      <w:proofErr w:type="spellEnd"/>
      <w:r>
        <w:rPr>
          <w:rFonts w:ascii="Helvetica Neue Light" w:hAnsi="Helvetica Neue Light" w:cs="Helvetica"/>
          <w:color w:val="141413"/>
          <w:sz w:val="32"/>
          <w:szCs w:val="21"/>
        </w:rPr>
        <w:t xml:space="preserve"> </w:t>
      </w:r>
      <w:proofErr w:type="spellStart"/>
      <w:r>
        <w:rPr>
          <w:rFonts w:ascii="Helvetica Neue Light" w:hAnsi="Helvetica Neue Light" w:cs="Helvetica"/>
          <w:color w:val="141413"/>
          <w:sz w:val="32"/>
          <w:szCs w:val="21"/>
        </w:rPr>
        <w:t>bez</w:t>
      </w:r>
      <w:proofErr w:type="spellEnd"/>
      <w:r>
        <w:rPr>
          <w:rFonts w:ascii="Helvetica Neue Light" w:hAnsi="Helvetica Neue Light" w:cs="Helvetica"/>
          <w:color w:val="141413"/>
          <w:sz w:val="32"/>
          <w:szCs w:val="21"/>
        </w:rPr>
        <w:t xml:space="preserve"> </w:t>
      </w:r>
      <w:proofErr w:type="spellStart"/>
      <w:r>
        <w:rPr>
          <w:rFonts w:ascii="Helvetica Neue Light" w:hAnsi="Helvetica Neue Light" w:cs="Helvetica"/>
          <w:color w:val="141413"/>
          <w:sz w:val="32"/>
          <w:szCs w:val="21"/>
        </w:rPr>
        <w:t>barier</w:t>
      </w:r>
      <w:proofErr w:type="spellEnd"/>
    </w:p>
    <w:p w:rsidR="0080401E" w:rsidRDefault="00E536E2" w:rsidP="003E127F">
      <w:pPr>
        <w:spacing w:before="120" w:line="360" w:lineRule="auto"/>
        <w:jc w:val="both"/>
        <w:rPr>
          <w:rFonts w:ascii="Helvetica Neue Light" w:hAnsi="Helvetica Neue Light" w:cs="Arial"/>
          <w:sz w:val="20"/>
        </w:rPr>
      </w:pPr>
      <w:proofErr w:type="spellStart"/>
      <w:r>
        <w:rPr>
          <w:rFonts w:ascii="Helvetica Neue Light" w:hAnsi="Helvetica Neue Light" w:cs="Arial"/>
          <w:sz w:val="20"/>
        </w:rPr>
        <w:t>Wyposażenie</w:t>
      </w:r>
      <w:proofErr w:type="spellEnd"/>
      <w:r>
        <w:rPr>
          <w:rFonts w:ascii="Helvetica Neue Light" w:hAnsi="Helvetica Neue Light" w:cs="Arial"/>
          <w:sz w:val="20"/>
        </w:rPr>
        <w:t xml:space="preserve"> M 40 </w:t>
      </w:r>
      <w:proofErr w:type="spellStart"/>
      <w:r>
        <w:rPr>
          <w:rFonts w:ascii="Helvetica Neue Light" w:hAnsi="Helvetica Neue Light" w:cs="Arial"/>
          <w:sz w:val="20"/>
        </w:rPr>
        <w:t>obejmuje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konsekwentnie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elementy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bez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barier</w:t>
      </w:r>
      <w:proofErr w:type="spellEnd"/>
      <w:r>
        <w:rPr>
          <w:rFonts w:ascii="Helvetica Neue Light" w:hAnsi="Helvetica Neue Light" w:cs="Arial"/>
          <w:sz w:val="20"/>
        </w:rPr>
        <w:t xml:space="preserve">, </w:t>
      </w:r>
      <w:proofErr w:type="spellStart"/>
      <w:r>
        <w:rPr>
          <w:rFonts w:ascii="Helvetica Neue Light" w:hAnsi="Helvetica Neue Light" w:cs="Arial"/>
          <w:sz w:val="20"/>
        </w:rPr>
        <w:t>włączając</w:t>
      </w:r>
      <w:proofErr w:type="spellEnd"/>
      <w:r>
        <w:rPr>
          <w:rFonts w:ascii="Helvetica Neue Light" w:hAnsi="Helvetica Neue Light" w:cs="Arial"/>
          <w:sz w:val="20"/>
        </w:rPr>
        <w:t xml:space="preserve"> w </w:t>
      </w:r>
      <w:proofErr w:type="spellStart"/>
      <w:r>
        <w:rPr>
          <w:rFonts w:ascii="Helvetica Neue Light" w:hAnsi="Helvetica Neue Light" w:cs="Arial"/>
          <w:sz w:val="20"/>
        </w:rPr>
        <w:t>naturalny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sposób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ten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szczególny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dodatkowy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komfort</w:t>
      </w:r>
      <w:proofErr w:type="spellEnd"/>
      <w:r>
        <w:rPr>
          <w:rFonts w:ascii="Helvetica Neue Light" w:hAnsi="Helvetica Neue Light" w:cs="Arial"/>
          <w:sz w:val="20"/>
        </w:rPr>
        <w:t xml:space="preserve"> do </w:t>
      </w:r>
      <w:proofErr w:type="spellStart"/>
      <w:r>
        <w:rPr>
          <w:rFonts w:ascii="Helvetica Neue Light" w:hAnsi="Helvetica Neue Light" w:cs="Arial"/>
          <w:sz w:val="20"/>
        </w:rPr>
        <w:t>łazienki</w:t>
      </w:r>
      <w:proofErr w:type="spellEnd"/>
      <w:r>
        <w:rPr>
          <w:rFonts w:ascii="Helvetica Neue Light" w:hAnsi="Helvetica Neue Light" w:cs="Arial"/>
          <w:sz w:val="20"/>
        </w:rPr>
        <w:t xml:space="preserve">. </w:t>
      </w:r>
      <w:proofErr w:type="spellStart"/>
      <w:r>
        <w:rPr>
          <w:rFonts w:ascii="Helvetica Neue Light" w:hAnsi="Helvetica Neue Light" w:cs="Arial"/>
          <w:sz w:val="20"/>
        </w:rPr>
        <w:t>Dzięki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technice</w:t>
      </w:r>
      <w:proofErr w:type="spellEnd"/>
      <w:r>
        <w:rPr>
          <w:rFonts w:ascii="Helvetica Neue Light" w:hAnsi="Helvetica Neue Light" w:cs="Arial"/>
          <w:sz w:val="20"/>
        </w:rPr>
        <w:t xml:space="preserve"> push-</w:t>
      </w:r>
      <w:proofErr w:type="spellStart"/>
      <w:r>
        <w:rPr>
          <w:rFonts w:ascii="Helvetica Neue Light" w:hAnsi="Helvetica Neue Light" w:cs="Arial"/>
          <w:sz w:val="20"/>
        </w:rPr>
        <w:t>to</w:t>
      </w:r>
      <w:proofErr w:type="spellEnd"/>
      <w:r>
        <w:rPr>
          <w:rFonts w:ascii="Helvetica Neue Light" w:hAnsi="Helvetica Neue Light" w:cs="Arial"/>
          <w:sz w:val="20"/>
        </w:rPr>
        <w:t xml:space="preserve">-open </w:t>
      </w:r>
      <w:proofErr w:type="spellStart"/>
      <w:r>
        <w:rPr>
          <w:rFonts w:ascii="Helvetica Neue Light" w:hAnsi="Helvetica Neue Light" w:cs="Arial"/>
          <w:sz w:val="20"/>
        </w:rPr>
        <w:t>wyciągana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szafka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otwiera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się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bez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użycia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siły</w:t>
      </w:r>
      <w:proofErr w:type="spellEnd"/>
      <w:r>
        <w:rPr>
          <w:rFonts w:ascii="Helvetica Neue Light" w:hAnsi="Helvetica Neue Light" w:cs="Arial"/>
          <w:sz w:val="20"/>
        </w:rPr>
        <w:t>.</w:t>
      </w:r>
    </w:p>
    <w:p w:rsidR="0080401E" w:rsidRDefault="0080401E" w:rsidP="00E07B77">
      <w:pPr>
        <w:spacing w:before="120" w:line="360" w:lineRule="auto"/>
        <w:jc w:val="both"/>
        <w:rPr>
          <w:rFonts w:ascii="Helvetica Neue Light" w:hAnsi="Helvetica Neue Light" w:cs="Arial"/>
          <w:sz w:val="20"/>
        </w:rPr>
      </w:pPr>
      <w:proofErr w:type="spellStart"/>
      <w:r>
        <w:rPr>
          <w:rFonts w:ascii="Helvetica Neue Light" w:hAnsi="Helvetica Neue Light" w:cs="Arial"/>
          <w:sz w:val="20"/>
        </w:rPr>
        <w:t>Frontowa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klapa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szafki</w:t>
      </w:r>
      <w:proofErr w:type="spellEnd"/>
      <w:r>
        <w:rPr>
          <w:rFonts w:ascii="Helvetica Neue Light" w:hAnsi="Helvetica Neue Light" w:cs="Arial"/>
          <w:sz w:val="20"/>
        </w:rPr>
        <w:t xml:space="preserve"> z </w:t>
      </w:r>
      <w:proofErr w:type="spellStart"/>
      <w:r>
        <w:rPr>
          <w:rFonts w:ascii="Helvetica Neue Light" w:hAnsi="Helvetica Neue Light" w:cs="Arial"/>
          <w:sz w:val="20"/>
        </w:rPr>
        <w:t>podnoszonymi</w:t>
      </w:r>
      <w:proofErr w:type="spellEnd"/>
      <w:r>
        <w:rPr>
          <w:rFonts w:ascii="Helvetica Neue Light" w:hAnsi="Helvetica Neue Light" w:cs="Arial"/>
          <w:sz w:val="20"/>
        </w:rPr>
        <w:t xml:space="preserve"> do </w:t>
      </w:r>
      <w:proofErr w:type="spellStart"/>
      <w:r>
        <w:rPr>
          <w:rFonts w:ascii="Helvetica Neue Light" w:hAnsi="Helvetica Neue Light" w:cs="Arial"/>
          <w:sz w:val="20"/>
        </w:rPr>
        <w:t>góry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drzwiczkami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daje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się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elektronicznie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unosić</w:t>
      </w:r>
      <w:proofErr w:type="spellEnd"/>
      <w:r>
        <w:rPr>
          <w:rFonts w:ascii="Helvetica Neue Light" w:hAnsi="Helvetica Neue Light" w:cs="Arial"/>
          <w:sz w:val="20"/>
        </w:rPr>
        <w:t xml:space="preserve"> i </w:t>
      </w:r>
      <w:proofErr w:type="spellStart"/>
      <w:r>
        <w:rPr>
          <w:rFonts w:ascii="Helvetica Neue Light" w:hAnsi="Helvetica Neue Light" w:cs="Arial"/>
          <w:sz w:val="20"/>
        </w:rPr>
        <w:t>opuszczać</w:t>
      </w:r>
      <w:proofErr w:type="spellEnd"/>
      <w:r>
        <w:rPr>
          <w:rFonts w:ascii="Helvetica Neue Light" w:hAnsi="Helvetica Neue Light" w:cs="Arial"/>
          <w:sz w:val="20"/>
        </w:rPr>
        <w:t xml:space="preserve">. </w:t>
      </w:r>
      <w:proofErr w:type="spellStart"/>
      <w:r>
        <w:rPr>
          <w:rFonts w:ascii="Helvetica Neue Light" w:hAnsi="Helvetica Neue Light" w:cs="Arial"/>
          <w:sz w:val="20"/>
        </w:rPr>
        <w:t>Otwieranie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staje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szczególnie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łatwe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dzięki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technice</w:t>
      </w:r>
      <w:proofErr w:type="spellEnd"/>
      <w:r>
        <w:rPr>
          <w:rFonts w:ascii="Helvetica Neue Light" w:hAnsi="Helvetica Neue Light" w:cs="Arial"/>
          <w:sz w:val="20"/>
        </w:rPr>
        <w:t xml:space="preserve"> TIP ON </w:t>
      </w:r>
      <w:proofErr w:type="spellStart"/>
      <w:r>
        <w:rPr>
          <w:rFonts w:ascii="Helvetica Neue Light" w:hAnsi="Helvetica Neue Light" w:cs="Arial"/>
          <w:sz w:val="20"/>
        </w:rPr>
        <w:t>tak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samo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jak</w:t>
      </w:r>
      <w:proofErr w:type="spellEnd"/>
      <w:r>
        <w:rPr>
          <w:rFonts w:ascii="Helvetica Neue Light" w:hAnsi="Helvetica Neue Light" w:cs="Arial"/>
          <w:sz w:val="20"/>
        </w:rPr>
        <w:t xml:space="preserve"> i </w:t>
      </w:r>
      <w:proofErr w:type="spellStart"/>
      <w:r>
        <w:rPr>
          <w:rFonts w:ascii="Helvetica Neue Light" w:hAnsi="Helvetica Neue Light" w:cs="Arial"/>
          <w:sz w:val="20"/>
        </w:rPr>
        <w:t>zamykanie</w:t>
      </w:r>
      <w:proofErr w:type="spellEnd"/>
      <w:r>
        <w:rPr>
          <w:rFonts w:ascii="Helvetica Neue Light" w:hAnsi="Helvetica Neue Light" w:cs="Arial"/>
          <w:sz w:val="20"/>
        </w:rPr>
        <w:t xml:space="preserve"> na </w:t>
      </w:r>
      <w:proofErr w:type="spellStart"/>
      <w:r>
        <w:rPr>
          <w:rFonts w:ascii="Helvetica Neue Light" w:hAnsi="Helvetica Neue Light" w:cs="Arial"/>
          <w:sz w:val="20"/>
        </w:rPr>
        <w:t>przycisk</w:t>
      </w:r>
      <w:proofErr w:type="spellEnd"/>
      <w:r>
        <w:rPr>
          <w:rFonts w:ascii="Helvetica Neue Light" w:hAnsi="Helvetica Neue Light" w:cs="Arial"/>
          <w:sz w:val="20"/>
        </w:rPr>
        <w:t>.</w:t>
      </w:r>
    </w:p>
    <w:p w:rsidR="0080401E" w:rsidRDefault="0080401E" w:rsidP="00E07B77">
      <w:pPr>
        <w:spacing w:before="120" w:line="360" w:lineRule="auto"/>
        <w:jc w:val="both"/>
        <w:rPr>
          <w:rFonts w:ascii="Helvetica Neue Light" w:hAnsi="Helvetica Neue Light" w:cs="Arial"/>
          <w:sz w:val="20"/>
        </w:rPr>
      </w:pPr>
      <w:proofErr w:type="spellStart"/>
      <w:r>
        <w:rPr>
          <w:rFonts w:ascii="Helvetica Neue Light" w:hAnsi="Helvetica Neue Light" w:cs="Arial"/>
          <w:sz w:val="20"/>
        </w:rPr>
        <w:t>Moduł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siedziska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posiada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tapicerowaną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powierzchnię</w:t>
      </w:r>
      <w:proofErr w:type="spellEnd"/>
      <w:r>
        <w:rPr>
          <w:rFonts w:ascii="Helvetica Neue Light" w:hAnsi="Helvetica Neue Light" w:cs="Arial"/>
          <w:sz w:val="20"/>
        </w:rPr>
        <w:t xml:space="preserve"> do </w:t>
      </w:r>
      <w:proofErr w:type="spellStart"/>
      <w:r>
        <w:rPr>
          <w:rFonts w:ascii="Helvetica Neue Light" w:hAnsi="Helvetica Neue Light" w:cs="Arial"/>
          <w:sz w:val="20"/>
        </w:rPr>
        <w:t>siedzenia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oraz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sporo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miejsca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wewnątrz</w:t>
      </w:r>
      <w:proofErr w:type="spellEnd"/>
      <w:r>
        <w:rPr>
          <w:rFonts w:ascii="Helvetica Neue Light" w:hAnsi="Helvetica Neue Light" w:cs="Arial"/>
          <w:sz w:val="20"/>
        </w:rPr>
        <w:t xml:space="preserve">. </w:t>
      </w:r>
      <w:proofErr w:type="spellStart"/>
      <w:r>
        <w:rPr>
          <w:rFonts w:ascii="Helvetica Neue Light" w:hAnsi="Helvetica Neue Light" w:cs="Arial"/>
          <w:sz w:val="20"/>
        </w:rPr>
        <w:t>Za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pomocą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rolek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oraz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zintegrowanych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uchwytów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dają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się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łatwo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przesuwać</w:t>
      </w:r>
      <w:proofErr w:type="spellEnd"/>
      <w:r>
        <w:rPr>
          <w:rFonts w:ascii="Helvetica Neue Light" w:hAnsi="Helvetica Neue Light" w:cs="Arial"/>
          <w:sz w:val="20"/>
        </w:rPr>
        <w:t xml:space="preserve"> w </w:t>
      </w:r>
      <w:proofErr w:type="spellStart"/>
      <w:r>
        <w:rPr>
          <w:rFonts w:ascii="Helvetica Neue Light" w:hAnsi="Helvetica Neue Light" w:cs="Arial"/>
          <w:sz w:val="20"/>
        </w:rPr>
        <w:t>łazience</w:t>
      </w:r>
      <w:proofErr w:type="spellEnd"/>
      <w:r>
        <w:rPr>
          <w:rFonts w:ascii="Helvetica Neue Light" w:hAnsi="Helvetica Neue Light" w:cs="Arial"/>
          <w:sz w:val="20"/>
        </w:rPr>
        <w:t>.</w:t>
      </w:r>
    </w:p>
    <w:p w:rsidR="0080401E" w:rsidRDefault="0080401E" w:rsidP="00A75653">
      <w:pPr>
        <w:spacing w:line="360" w:lineRule="auto"/>
        <w:jc w:val="both"/>
        <w:rPr>
          <w:rFonts w:ascii="Helvetica Neue Light" w:hAnsi="Helvetica Neue Light" w:cs="Arial"/>
          <w:sz w:val="20"/>
        </w:rPr>
      </w:pPr>
    </w:p>
    <w:p w:rsidR="00C6262E" w:rsidRDefault="00C6262E" w:rsidP="00C6262E">
      <w:pPr>
        <w:spacing w:line="360" w:lineRule="auto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b/>
          <w:sz w:val="20"/>
        </w:rPr>
        <w:t>Design:</w:t>
      </w:r>
      <w:r>
        <w:rPr>
          <w:rFonts w:ascii="Helvetica Neue Light" w:hAnsi="Helvetica Neue Light"/>
          <w:sz w:val="20"/>
        </w:rPr>
        <w:t xml:space="preserve"> </w:t>
      </w:r>
      <w:r>
        <w:rPr>
          <w:rFonts w:ascii="Helvetica Neue Light" w:hAnsi="Helvetica Neue Light"/>
          <w:sz w:val="20"/>
        </w:rPr>
        <w:tab/>
      </w:r>
      <w:r>
        <w:rPr>
          <w:rFonts w:ascii="Helvetica Neue Light" w:hAnsi="Helvetica Neue Light"/>
          <w:sz w:val="20"/>
        </w:rPr>
        <w:tab/>
        <w:t>HEWI GmbH</w:t>
      </w:r>
    </w:p>
    <w:p w:rsidR="00C852E1" w:rsidRDefault="00C6262E" w:rsidP="00A75653">
      <w:pPr>
        <w:spacing w:line="360" w:lineRule="auto"/>
        <w:jc w:val="both"/>
        <w:rPr>
          <w:rFonts w:ascii="Helvetica Neue Light" w:hAnsi="Helvetica Neue Light"/>
          <w:sz w:val="20"/>
          <w:lang w:val="en-GB"/>
        </w:rPr>
      </w:pPr>
      <w:r>
        <w:rPr>
          <w:rFonts w:ascii="Helvetica Neue Light" w:hAnsi="Helvetica Neue Light"/>
          <w:b/>
          <w:sz w:val="20"/>
        </w:rPr>
        <w:t>Awards:</w:t>
      </w:r>
      <w:r>
        <w:rPr>
          <w:rFonts w:ascii="Helvetica Neue Light" w:hAnsi="Helvetica Neue Light"/>
          <w:b/>
          <w:sz w:val="20"/>
        </w:rPr>
        <w:tab/>
      </w:r>
      <w:r>
        <w:rPr>
          <w:rFonts w:ascii="Helvetica Neue Light" w:hAnsi="Helvetica Neue Light"/>
          <w:sz w:val="20"/>
        </w:rPr>
        <w:tab/>
        <w:t xml:space="preserve">German Design Award – Special </w:t>
      </w:r>
      <w:proofErr w:type="spellStart"/>
      <w:r>
        <w:rPr>
          <w:rFonts w:ascii="Helvetica Neue Light" w:hAnsi="Helvetica Neue Light"/>
          <w:sz w:val="20"/>
        </w:rPr>
        <w:t>Mention</w:t>
      </w:r>
      <w:proofErr w:type="spellEnd"/>
      <w:r>
        <w:rPr>
          <w:rFonts w:ascii="Helvetica Neue Light" w:hAnsi="Helvetica Neue Light"/>
          <w:sz w:val="20"/>
        </w:rPr>
        <w:t xml:space="preserve"> 2016</w:t>
      </w:r>
    </w:p>
    <w:p w:rsidR="00E536E2" w:rsidRDefault="00E536E2" w:rsidP="00A75653">
      <w:pPr>
        <w:spacing w:line="360" w:lineRule="auto"/>
        <w:jc w:val="both"/>
        <w:rPr>
          <w:rFonts w:ascii="Helvetica Neue Light" w:hAnsi="Helvetica Neue Light" w:cs="Arial"/>
          <w:sz w:val="20"/>
        </w:rPr>
      </w:pPr>
      <w:r>
        <w:rPr>
          <w:rFonts w:ascii="Helvetica Neue Light" w:hAnsi="Helvetica Neue Light" w:cs="Arial"/>
          <w:sz w:val="20"/>
        </w:rPr>
        <w:tab/>
      </w:r>
      <w:r>
        <w:rPr>
          <w:rFonts w:ascii="Helvetica Neue Light" w:hAnsi="Helvetica Neue Light" w:cs="Arial"/>
          <w:sz w:val="20"/>
        </w:rPr>
        <w:tab/>
      </w:r>
      <w:proofErr w:type="spellStart"/>
      <w:r>
        <w:rPr>
          <w:rFonts w:ascii="Helvetica Neue Light" w:hAnsi="Helvetica Neue Light" w:cs="Arial"/>
          <w:sz w:val="20"/>
        </w:rPr>
        <w:t>iF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product</w:t>
      </w:r>
      <w:proofErr w:type="spellEnd"/>
      <w:r>
        <w:rPr>
          <w:rFonts w:ascii="Helvetica Neue Light" w:hAnsi="Helvetica Neue Light" w:cs="Arial"/>
          <w:sz w:val="20"/>
        </w:rPr>
        <w:t xml:space="preserve"> design </w:t>
      </w:r>
      <w:proofErr w:type="spellStart"/>
      <w:r>
        <w:rPr>
          <w:rFonts w:ascii="Helvetica Neue Light" w:hAnsi="Helvetica Neue Light" w:cs="Arial"/>
          <w:sz w:val="20"/>
        </w:rPr>
        <w:t>award</w:t>
      </w:r>
      <w:proofErr w:type="spellEnd"/>
      <w:r>
        <w:rPr>
          <w:rFonts w:ascii="Helvetica Neue Light" w:hAnsi="Helvetica Neue Light" w:cs="Arial"/>
          <w:sz w:val="20"/>
        </w:rPr>
        <w:t xml:space="preserve"> 2016</w:t>
      </w:r>
    </w:p>
    <w:p w:rsidR="00E536E2" w:rsidRDefault="00E536E2" w:rsidP="00A75653">
      <w:pPr>
        <w:spacing w:line="360" w:lineRule="auto"/>
        <w:jc w:val="both"/>
        <w:rPr>
          <w:rFonts w:ascii="Helvetica Neue Light" w:hAnsi="Helvetica Neue Light" w:cs="Arial"/>
          <w:sz w:val="20"/>
        </w:rPr>
      </w:pPr>
      <w:r>
        <w:rPr>
          <w:rFonts w:ascii="Helvetica Neue Light" w:hAnsi="Helvetica Neue Light" w:cs="Arial"/>
          <w:sz w:val="20"/>
        </w:rPr>
        <w:tab/>
      </w:r>
      <w:r>
        <w:rPr>
          <w:rFonts w:ascii="Helvetica Neue Light" w:hAnsi="Helvetica Neue Light" w:cs="Arial"/>
          <w:sz w:val="20"/>
        </w:rPr>
        <w:tab/>
        <w:t xml:space="preserve">universal design </w:t>
      </w:r>
      <w:proofErr w:type="spellStart"/>
      <w:r>
        <w:rPr>
          <w:rFonts w:ascii="Helvetica Neue Light" w:hAnsi="Helvetica Neue Light" w:cs="Arial"/>
          <w:sz w:val="20"/>
        </w:rPr>
        <w:t>award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consumer</w:t>
      </w:r>
      <w:proofErr w:type="spellEnd"/>
      <w:r>
        <w:rPr>
          <w:rFonts w:ascii="Helvetica Neue Light" w:hAnsi="Helvetica Neue Light" w:cs="Arial"/>
          <w:sz w:val="20"/>
        </w:rPr>
        <w:t xml:space="preserve"> </w:t>
      </w:r>
      <w:proofErr w:type="spellStart"/>
      <w:r>
        <w:rPr>
          <w:rFonts w:ascii="Helvetica Neue Light" w:hAnsi="Helvetica Neue Light" w:cs="Arial"/>
          <w:sz w:val="20"/>
        </w:rPr>
        <w:t>favorite</w:t>
      </w:r>
      <w:proofErr w:type="spellEnd"/>
      <w:r>
        <w:rPr>
          <w:rFonts w:ascii="Helvetica Neue Light" w:hAnsi="Helvetica Neue Light" w:cs="Arial"/>
          <w:sz w:val="20"/>
        </w:rPr>
        <w:t xml:space="preserve"> 2016</w:t>
      </w:r>
    </w:p>
    <w:p w:rsidR="00845185" w:rsidRDefault="00845185" w:rsidP="00A75653">
      <w:pPr>
        <w:spacing w:line="360" w:lineRule="auto"/>
        <w:jc w:val="both"/>
        <w:rPr>
          <w:rFonts w:ascii="Helvetica Neue Light" w:hAnsi="Helvetica Neue Light" w:cs="Arial"/>
          <w:sz w:val="20"/>
        </w:rPr>
      </w:pPr>
    </w:p>
    <w:p w:rsidR="00845185" w:rsidRPr="00A75653" w:rsidRDefault="006F0B56" w:rsidP="00A75653">
      <w:pPr>
        <w:spacing w:line="360" w:lineRule="auto"/>
        <w:jc w:val="both"/>
        <w:rPr>
          <w:rFonts w:ascii="Helvetica Neue Light" w:hAnsi="Helvetica Neue Light" w:cs="Arial"/>
          <w:sz w:val="20"/>
        </w:rPr>
      </w:pPr>
      <w:r w:rsidRPr="000D0113">
        <w:rPr>
          <w:rFonts w:ascii="Helvetica Neue Light" w:hAnsi="Helvetica Neue Light" w:cs="Arial"/>
          <w:noProof/>
          <w:sz w:val="20"/>
        </w:rPr>
        <w:drawing>
          <wp:inline distT="0" distB="0" distL="0" distR="0" wp14:anchorId="6CF009ED" wp14:editId="4FB9B345">
            <wp:extent cx="2454910" cy="1739265"/>
            <wp:effectExtent l="0" t="0" r="0" b="0"/>
            <wp:docPr id="2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173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B15" w:rsidRPr="00A75653" w:rsidRDefault="00A76462" w:rsidP="004D587F">
      <w:pPr>
        <w:spacing w:line="360" w:lineRule="auto"/>
        <w:jc w:val="both"/>
        <w:rPr>
          <w:rFonts w:ascii="Helvetica Neue Light" w:hAnsi="Helvetica Neue Light"/>
          <w:sz w:val="20"/>
        </w:rPr>
      </w:pPr>
      <w:proofErr w:type="spellStart"/>
      <w:r>
        <w:rPr>
          <w:rFonts w:ascii="Helvetica Neue Light" w:hAnsi="Helvetica Neue Light"/>
          <w:sz w:val="20"/>
        </w:rPr>
        <w:t>Nowe</w:t>
      </w:r>
      <w:proofErr w:type="spellEnd"/>
      <w:r>
        <w:rPr>
          <w:rFonts w:ascii="Helvetica Neue Light" w:hAnsi="Helvetica Neue Light"/>
          <w:sz w:val="20"/>
        </w:rPr>
        <w:t xml:space="preserve"> </w:t>
      </w:r>
      <w:proofErr w:type="spellStart"/>
      <w:r>
        <w:rPr>
          <w:rFonts w:ascii="Helvetica Neue Light" w:hAnsi="Helvetica Neue Light"/>
          <w:sz w:val="20"/>
        </w:rPr>
        <w:t>kolory</w:t>
      </w:r>
      <w:proofErr w:type="spellEnd"/>
      <w:r>
        <w:rPr>
          <w:rFonts w:ascii="Helvetica Neue Light" w:hAnsi="Helvetica Neue Light"/>
          <w:sz w:val="20"/>
        </w:rPr>
        <w:t xml:space="preserve"> | </w:t>
      </w:r>
      <w:proofErr w:type="spellStart"/>
      <w:r>
        <w:rPr>
          <w:rFonts w:ascii="Helvetica Neue Light" w:hAnsi="Helvetica Neue Light"/>
          <w:sz w:val="20"/>
        </w:rPr>
        <w:t>Wyposażenie</w:t>
      </w:r>
      <w:proofErr w:type="spellEnd"/>
      <w:r>
        <w:rPr>
          <w:rFonts w:ascii="Helvetica Neue Light" w:hAnsi="Helvetica Neue Light"/>
          <w:sz w:val="20"/>
        </w:rPr>
        <w:t xml:space="preserve"> 40</w:t>
      </w:r>
    </w:p>
    <w:sectPr w:rsidR="00861B15" w:rsidRPr="00A75653" w:rsidSect="00861B15">
      <w:headerReference w:type="default" r:id="rId8"/>
      <w:footerReference w:type="even" r:id="rId9"/>
      <w:footerReference w:type="default" r:id="rId10"/>
      <w:pgSz w:w="11907" w:h="16840"/>
      <w:pgMar w:top="2836" w:right="4536" w:bottom="1135" w:left="1134" w:header="720" w:footer="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2C6" w:rsidRDefault="00DC02C6">
      <w:r>
        <w:separator/>
      </w:r>
    </w:p>
  </w:endnote>
  <w:endnote w:type="continuationSeparator" w:id="0">
    <w:p w:rsidR="00DC02C6" w:rsidRDefault="00DC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 55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Fu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 w:rsidR="00BD50CA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b/>
      </w:rPr>
      <w:t>Fehler! Textmarke nicht definiert.</w:t>
    </w:r>
    <w:r>
      <w:rPr>
        <w:rStyle w:val="Seitenzahl"/>
      </w:rPr>
      <w:fldChar w:fldCharType="end"/>
    </w:r>
  </w:p>
  <w:p w:rsidR="00861B15" w:rsidRDefault="00861B15">
    <w:pPr>
      <w:pStyle w:val="Fuzeil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Fuzeile"/>
      <w:tabs>
        <w:tab w:val="left" w:pos="7655"/>
      </w:tabs>
      <w:spacing w:before="240"/>
      <w:ind w:right="360"/>
      <w:rPr>
        <w:rFonts w:ascii="Arial" w:hAnsi="Arial"/>
        <w:sz w:val="19"/>
      </w:rPr>
    </w:pPr>
    <w:r>
      <w:rPr>
        <w:rStyle w:val="Seitenzahl"/>
        <w:rFonts w:ascii="Arial" w:hAnsi="Arial"/>
        <w:sz w:val="20"/>
      </w:rPr>
      <w:tab/>
    </w:r>
    <w:r>
      <w:rPr>
        <w:rStyle w:val="Seitenzahl"/>
        <w:rFonts w:ascii="Arial" w:hAnsi="Arial"/>
        <w:sz w:val="20"/>
      </w:rPr>
      <w:tab/>
    </w:r>
    <w:r>
      <w:rPr>
        <w:rStyle w:val="Seitenzahl"/>
        <w:rFonts w:ascii="Arial" w:hAnsi="Arial"/>
        <w:sz w:val="20"/>
      </w:rPr>
      <w:fldChar w:fldCharType="begin"/>
    </w:r>
    <w:r>
      <w:rPr>
        <w:rStyle w:val="Seitenzahl"/>
        <w:rFonts w:ascii="Arial" w:hAnsi="Arial"/>
        <w:sz w:val="20"/>
      </w:rPr>
      <w:instrText xml:space="preserve"> </w:instrText>
    </w:r>
    <w:r w:rsidR="00BD50CA">
      <w:rPr>
        <w:rStyle w:val="Seitenzahl"/>
        <w:rFonts w:ascii="Arial" w:hAnsi="Arial"/>
        <w:sz w:val="20"/>
      </w:rPr>
      <w:instrText>PAGE</w:instrText>
    </w:r>
    <w:r>
      <w:rPr>
        <w:rStyle w:val="Seitenzahl"/>
        <w:rFonts w:ascii="Arial" w:hAnsi="Arial"/>
        <w:sz w:val="20"/>
      </w:rPr>
      <w:instrText xml:space="preserve"> </w:instrText>
    </w:r>
    <w:r>
      <w:rPr>
        <w:rStyle w:val="Seitenzahl"/>
        <w:rFonts w:ascii="Arial" w:hAnsi="Arial"/>
        <w:sz w:val="20"/>
      </w:rPr>
      <w:fldChar w:fldCharType="separate"/>
    </w:r>
    <w:r>
      <w:rPr>
        <w:rStyle w:val="Seitenzahl"/>
        <w:rFonts w:ascii="Arial" w:hAnsi="Arial"/>
        <w:noProof/>
        <w:sz w:val="20"/>
      </w:rPr>
      <w:t>1</w:t>
    </w:r>
    <w:r>
      <w:fldChar w:fldCharType="end"/>
    </w:r>
    <w:r>
      <w:rPr>
        <w:rStyle w:val="Seitenzahl"/>
        <w:rFonts w:ascii="Arial" w:hAnsi="Arial"/>
        <w:sz w:val="20"/>
      </w:rPr>
      <w:t xml:space="preserve"> / </w:t>
    </w:r>
    <w:r>
      <w:rPr>
        <w:rStyle w:val="Seitenzahl"/>
        <w:rFonts w:ascii="Arial" w:hAnsi="Arial"/>
        <w:sz w:val="20"/>
      </w:rPr>
      <w:fldChar w:fldCharType="begin"/>
    </w:r>
    <w:r>
      <w:rPr>
        <w:rStyle w:val="Seitenzahl"/>
        <w:rFonts w:ascii="Arial" w:hAnsi="Arial"/>
        <w:sz w:val="20"/>
      </w:rPr>
      <w:instrText xml:space="preserve"> </w:instrText>
    </w:r>
    <w:r w:rsidR="00BD50CA">
      <w:rPr>
        <w:rStyle w:val="Seitenzahl"/>
        <w:rFonts w:ascii="Arial" w:hAnsi="Arial"/>
        <w:sz w:val="20"/>
      </w:rPr>
      <w:instrText>NUMPAGES</w:instrText>
    </w:r>
    <w:r>
      <w:rPr>
        <w:rStyle w:val="Seitenzahl"/>
        <w:rFonts w:ascii="Arial" w:hAnsi="Arial"/>
        <w:sz w:val="20"/>
      </w:rPr>
      <w:instrText xml:space="preserve"> </w:instrText>
    </w:r>
    <w:r>
      <w:rPr>
        <w:rStyle w:val="Seitenzahl"/>
        <w:rFonts w:ascii="Arial" w:hAnsi="Arial"/>
        <w:sz w:val="20"/>
      </w:rPr>
      <w:fldChar w:fldCharType="separate"/>
    </w:r>
    <w:r>
      <w:rPr>
        <w:rStyle w:val="Seitenzahl"/>
        <w:rFonts w:ascii="Arial" w:hAnsi="Arial"/>
        <w:noProof/>
        <w:sz w:val="20"/>
      </w:rPr>
      <w:t>2</w:t>
    </w:r>
    <w:r>
      <w:fldChar w:fldCharType="end"/>
    </w:r>
    <w:r>
      <w:rPr>
        <w:rFonts w:ascii="Arial" w:hAnsi="Arial"/>
        <w:sz w:val="19"/>
      </w:rPr>
      <w:tab/>
      <w:t xml:space="preserve"> </w:t>
    </w:r>
  </w:p>
  <w:p w:rsidR="00861B15" w:rsidRDefault="00861B15">
    <w:pPr>
      <w:pStyle w:val="Fuzeile"/>
      <w:spacing w:before="240"/>
      <w:rPr>
        <w:rFonts w:ascii="Helvetica 45 Light" w:hAnsi="Helvetica 45 Light"/>
        <w:sz w:val="19"/>
      </w:rPr>
    </w:pPr>
    <w:r>
      <w:rPr>
        <w:rFonts w:ascii="Helvetica 45 Light" w:hAnsi="Helvetica 45 Light"/>
        <w:sz w:val="19"/>
      </w:rPr>
      <w:tab/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2C6" w:rsidRDefault="00DC02C6">
      <w:r>
        <w:separator/>
      </w:r>
    </w:p>
  </w:footnote>
  <w:footnote w:type="continuationSeparator" w:id="0">
    <w:p w:rsidR="00DC02C6" w:rsidRDefault="00DC0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Kopfzeile"/>
      <w:rPr>
        <w:rFonts w:ascii="Helvetica Neue Light" w:hAnsi="Helvetica Neue Light"/>
        <w:sz w:val="52"/>
      </w:rPr>
    </w:pPr>
  </w:p>
  <w:p w:rsidR="00861B15" w:rsidRPr="00BD7944" w:rsidRDefault="00882069">
    <w:pPr>
      <w:pStyle w:val="Kopfzeile"/>
      <w:rPr>
        <w:rFonts w:ascii="Helvetica Neue Light" w:hAnsi="Helvetica Neue Light"/>
        <w:sz w:val="5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4501515</wp:posOffset>
          </wp:positionH>
          <wp:positionV relativeFrom="paragraph">
            <wp:posOffset>136525</wp:posOffset>
          </wp:positionV>
          <wp:extent cx="1188720" cy="381000"/>
          <wp:effectExtent l="0" t="0" r="0" b="0"/>
          <wp:wrapTight wrapText="bothSides">
            <wp:wrapPolygon edited="0">
              <wp:start x="0" y="0"/>
              <wp:lineTo x="0" y="20520"/>
              <wp:lineTo x="21115" y="20520"/>
              <wp:lineTo x="21115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Helvetica Neue Light" w:hAnsi="Helvetica Neue Light"/>
        <w:sz w:val="52"/>
      </w:rPr>
      <w:t>Informacja</w:t>
    </w:r>
    <w:proofErr w:type="spellEnd"/>
    <w:r>
      <w:rPr>
        <w:rFonts w:ascii="Helvetica Neue Light" w:hAnsi="Helvetica Neue Light"/>
        <w:sz w:val="52"/>
      </w:rPr>
      <w:t xml:space="preserve"> </w:t>
    </w:r>
    <w:proofErr w:type="spellStart"/>
    <w:r>
      <w:rPr>
        <w:rFonts w:ascii="Helvetica Neue Light" w:hAnsi="Helvetica Neue Light"/>
        <w:sz w:val="52"/>
      </w:rPr>
      <w:t>prasowa</w:t>
    </w:r>
    <w:proofErr w:type="spellEnd"/>
  </w:p>
  <w:p w:rsidR="00861B15" w:rsidRDefault="00861B15">
    <w:pPr>
      <w:pStyle w:val="Kopfzeile"/>
    </w:pPr>
  </w:p>
  <w:p w:rsidR="00861B15" w:rsidRDefault="00861B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1C2E97"/>
    <w:multiLevelType w:val="hybridMultilevel"/>
    <w:tmpl w:val="4AE6B8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925DD"/>
    <w:multiLevelType w:val="multilevel"/>
    <w:tmpl w:val="5B72908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54"/>
    <w:rsid w:val="000029F1"/>
    <w:rsid w:val="000066ED"/>
    <w:rsid w:val="0005306C"/>
    <w:rsid w:val="000578C9"/>
    <w:rsid w:val="00062DC1"/>
    <w:rsid w:val="000923C4"/>
    <w:rsid w:val="000B31A5"/>
    <w:rsid w:val="000F2136"/>
    <w:rsid w:val="001362DB"/>
    <w:rsid w:val="0014350C"/>
    <w:rsid w:val="00150AE2"/>
    <w:rsid w:val="001B3D67"/>
    <w:rsid w:val="001D32E8"/>
    <w:rsid w:val="001E4551"/>
    <w:rsid w:val="002149CB"/>
    <w:rsid w:val="00216D48"/>
    <w:rsid w:val="00226607"/>
    <w:rsid w:val="00241CB3"/>
    <w:rsid w:val="00266FD6"/>
    <w:rsid w:val="00277C9E"/>
    <w:rsid w:val="002972C1"/>
    <w:rsid w:val="002A4A1B"/>
    <w:rsid w:val="002C6C75"/>
    <w:rsid w:val="002D0399"/>
    <w:rsid w:val="00301C65"/>
    <w:rsid w:val="00302FF1"/>
    <w:rsid w:val="00306587"/>
    <w:rsid w:val="00334658"/>
    <w:rsid w:val="003A48E1"/>
    <w:rsid w:val="003C52AB"/>
    <w:rsid w:val="003E127F"/>
    <w:rsid w:val="003E3198"/>
    <w:rsid w:val="003F3DA1"/>
    <w:rsid w:val="004134DA"/>
    <w:rsid w:val="00420ECD"/>
    <w:rsid w:val="00427F34"/>
    <w:rsid w:val="0044302A"/>
    <w:rsid w:val="0044424C"/>
    <w:rsid w:val="00447581"/>
    <w:rsid w:val="0048609A"/>
    <w:rsid w:val="0049249A"/>
    <w:rsid w:val="004A2D56"/>
    <w:rsid w:val="004D587F"/>
    <w:rsid w:val="004E45D1"/>
    <w:rsid w:val="00514F43"/>
    <w:rsid w:val="00565F7B"/>
    <w:rsid w:val="00566C86"/>
    <w:rsid w:val="005B4A41"/>
    <w:rsid w:val="006352B6"/>
    <w:rsid w:val="0065207A"/>
    <w:rsid w:val="00661C54"/>
    <w:rsid w:val="00673630"/>
    <w:rsid w:val="00674795"/>
    <w:rsid w:val="00686A37"/>
    <w:rsid w:val="00690546"/>
    <w:rsid w:val="006C1434"/>
    <w:rsid w:val="006F0B56"/>
    <w:rsid w:val="006F1C12"/>
    <w:rsid w:val="00707801"/>
    <w:rsid w:val="0076146B"/>
    <w:rsid w:val="00775849"/>
    <w:rsid w:val="007C66E4"/>
    <w:rsid w:val="007E36F7"/>
    <w:rsid w:val="0080401E"/>
    <w:rsid w:val="008136CF"/>
    <w:rsid w:val="00814B3B"/>
    <w:rsid w:val="00840E5B"/>
    <w:rsid w:val="00845185"/>
    <w:rsid w:val="00861B15"/>
    <w:rsid w:val="00882069"/>
    <w:rsid w:val="00883D6F"/>
    <w:rsid w:val="008931C9"/>
    <w:rsid w:val="008B6CAC"/>
    <w:rsid w:val="008D01B6"/>
    <w:rsid w:val="008D0D0E"/>
    <w:rsid w:val="009036FE"/>
    <w:rsid w:val="0095333C"/>
    <w:rsid w:val="00964412"/>
    <w:rsid w:val="009901E0"/>
    <w:rsid w:val="009B4CF3"/>
    <w:rsid w:val="009C7BA6"/>
    <w:rsid w:val="009D18CD"/>
    <w:rsid w:val="009E16F0"/>
    <w:rsid w:val="009E28A6"/>
    <w:rsid w:val="009E7F10"/>
    <w:rsid w:val="009F7042"/>
    <w:rsid w:val="00A00EFC"/>
    <w:rsid w:val="00A27907"/>
    <w:rsid w:val="00A34C7F"/>
    <w:rsid w:val="00A35D3F"/>
    <w:rsid w:val="00A66D9E"/>
    <w:rsid w:val="00A75653"/>
    <w:rsid w:val="00A76462"/>
    <w:rsid w:val="00A93354"/>
    <w:rsid w:val="00B231EB"/>
    <w:rsid w:val="00B54B39"/>
    <w:rsid w:val="00B615F0"/>
    <w:rsid w:val="00B64BB8"/>
    <w:rsid w:val="00B67557"/>
    <w:rsid w:val="00B84F77"/>
    <w:rsid w:val="00B864A2"/>
    <w:rsid w:val="00B90CEC"/>
    <w:rsid w:val="00B97EA7"/>
    <w:rsid w:val="00BD50CA"/>
    <w:rsid w:val="00BD7615"/>
    <w:rsid w:val="00C02CA1"/>
    <w:rsid w:val="00C31881"/>
    <w:rsid w:val="00C31B75"/>
    <w:rsid w:val="00C6262E"/>
    <w:rsid w:val="00C852E1"/>
    <w:rsid w:val="00C97620"/>
    <w:rsid w:val="00CE3A9A"/>
    <w:rsid w:val="00CF28EE"/>
    <w:rsid w:val="00D0009A"/>
    <w:rsid w:val="00D23A33"/>
    <w:rsid w:val="00D31DFC"/>
    <w:rsid w:val="00D61038"/>
    <w:rsid w:val="00D711C9"/>
    <w:rsid w:val="00D77281"/>
    <w:rsid w:val="00DB7F61"/>
    <w:rsid w:val="00DC02C6"/>
    <w:rsid w:val="00DD03CE"/>
    <w:rsid w:val="00DE7B63"/>
    <w:rsid w:val="00E0244C"/>
    <w:rsid w:val="00E07B77"/>
    <w:rsid w:val="00E536E2"/>
    <w:rsid w:val="00E9514E"/>
    <w:rsid w:val="00EC304A"/>
    <w:rsid w:val="00F715D2"/>
    <w:rsid w:val="00FC4207"/>
    <w:rsid w:val="00FD144D"/>
    <w:rsid w:val="00FD62F7"/>
    <w:rsid w:val="00FF30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308E7D"/>
  <w15:chartTrackingRefBased/>
  <w15:docId w15:val="{E4B68443-D26B-4A65-A1E1-0D609C2E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3" w:qFormat="1"/>
    <w:lsdException w:name="Plain Table 4" w:qFormat="1"/>
    <w:lsdException w:name="Plain Table 5" w:qFormat="1"/>
    <w:lsdException w:name="Grid Table Light" w:qFormat="1"/>
    <w:lsdException w:name="Grid Table 1 Light" w:qFormat="1"/>
    <w:lsdException w:name="Grid Table 3" w:qFormat="1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Standard">
    <w:name w:val="Normal"/>
    <w:qFormat/>
    <w:rsid w:val="00A76462"/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line="420" w:lineRule="atLeast"/>
      <w:outlineLvl w:val="0"/>
    </w:pPr>
    <w:rPr>
      <w:rFonts w:ascii="Arial" w:hAnsi="Arial"/>
      <w:b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i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Helvetica 45 Light" w:hAnsi="Helvetica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rbegriff">
    <w:name w:val="Oberbegriff"/>
    <w:basedOn w:val="Standard"/>
    <w:pPr>
      <w:framePr w:w="2625" w:h="488" w:wrap="around" w:vAnchor="page" w:hAnchor="page" w:x="8619" w:y="6164" w:anchorLock="1"/>
      <w:shd w:val="solid" w:color="FFFFFF" w:fill="FFFFFF"/>
      <w:spacing w:line="240" w:lineRule="exact"/>
    </w:pPr>
    <w:rPr>
      <w:rFonts w:ascii="Helvetica 55 Roman" w:hAnsi="Helvetica 55 Roman"/>
      <w:sz w:val="19"/>
    </w:rPr>
  </w:style>
  <w:style w:type="paragraph" w:customStyle="1" w:styleId="Firmendaten">
    <w:name w:val="Firmendaten"/>
    <w:basedOn w:val="Standard"/>
    <w:pPr>
      <w:framePr w:w="2739" w:h="2160" w:wrap="around" w:vAnchor="page" w:hAnchor="page" w:x="8619" w:y="6692" w:anchorLock="1"/>
      <w:shd w:val="solid" w:color="FFFFFF" w:fill="FFFFFF"/>
      <w:spacing w:line="280" w:lineRule="exact"/>
    </w:pPr>
    <w:rPr>
      <w:rFonts w:ascii="Helvetica 45 Light" w:hAnsi="Helvetica 45 Light"/>
      <w:sz w:val="19"/>
    </w:rPr>
  </w:style>
  <w:style w:type="paragraph" w:styleId="Textkrper3">
    <w:name w:val="Body Text 3"/>
    <w:basedOn w:val="Standard"/>
    <w:pPr>
      <w:spacing w:line="420" w:lineRule="atLeast"/>
      <w:ind w:right="-624"/>
    </w:pPr>
    <w:rPr>
      <w:rFonts w:ascii="Arial" w:hAnsi="Arial"/>
    </w:rPr>
  </w:style>
  <w:style w:type="character" w:styleId="Hyperlink">
    <w:name w:val="Hyperlink"/>
    <w:rPr>
      <w:color w:val="0000FF"/>
      <w:u w:val="singl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ascii="Times" w:hAnsi="Time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spacing w:line="360" w:lineRule="auto"/>
      <w:ind w:right="-232"/>
    </w:pPr>
    <w:rPr>
      <w:rFonts w:ascii="Helvetica 45 Light" w:hAnsi="Helvetica 45 Light"/>
    </w:rPr>
  </w:style>
  <w:style w:type="paragraph" w:styleId="Textkrper2">
    <w:name w:val="Body Text 2"/>
    <w:basedOn w:val="Standard"/>
    <w:pPr>
      <w:spacing w:line="360" w:lineRule="auto"/>
    </w:pPr>
    <w:rPr>
      <w:rFonts w:ascii="Helvetica 45 Light" w:hAnsi="Helvetica 45 Light"/>
    </w:rPr>
  </w:style>
  <w:style w:type="paragraph" w:customStyle="1" w:styleId="Textkrper31">
    <w:name w:val="Textkörper 31"/>
    <w:basedOn w:val="Standard"/>
    <w:pPr>
      <w:spacing w:line="420" w:lineRule="atLeast"/>
      <w:ind w:right="-624"/>
    </w:pPr>
    <w:rPr>
      <w:rFonts w:ascii="Arial" w:hAnsi="Arial"/>
    </w:rPr>
  </w:style>
  <w:style w:type="character" w:styleId="BesuchterLink">
    <w:name w:val="FollowedHyperlink"/>
    <w:rsid w:val="0033791B"/>
    <w:rPr>
      <w:color w:val="800080"/>
      <w:u w:val="single"/>
    </w:rPr>
  </w:style>
  <w:style w:type="character" w:customStyle="1" w:styleId="TextkrperZchn">
    <w:name w:val="Textkörper Zchn"/>
    <w:link w:val="Textkrper"/>
    <w:rsid w:val="00111B99"/>
    <w:rPr>
      <w:rFonts w:ascii="Helvetica 45 Light" w:hAnsi="Helvetica 45 Light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7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me\Microsoft%20Office\Vorlagen\Presseblanc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C:\Programme\Microsoft Office\Vorlagen\Presseblanco.dot</Template>
  <TotalTime>0</TotalTime>
  <Pages>2</Pages>
  <Words>368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Herausgeber/Redaktion</vt:lpstr>
    </vt:vector>
  </TitlesOfParts>
  <Company>HEWI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Herausgeber/Redaktion</dc:title>
  <dc:subject/>
  <dc:creator>Anke Siebold</dc:creator>
  <cp:keywords/>
  <cp:lastModifiedBy>Microsoft Office User</cp:lastModifiedBy>
  <cp:revision>5</cp:revision>
  <cp:lastPrinted>2019-02-21T08:00:00Z</cp:lastPrinted>
  <dcterms:created xsi:type="dcterms:W3CDTF">2019-03-04T13:02:00Z</dcterms:created>
  <dcterms:modified xsi:type="dcterms:W3CDTF">2019-03-22T14:12:00Z</dcterms:modified>
</cp:coreProperties>
</file>